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B956CB" w:rsidRPr="009F31DD" w:rsidTr="00C75CC8">
        <w:tc>
          <w:tcPr>
            <w:tcW w:w="9747" w:type="dxa"/>
            <w:gridSpan w:val="2"/>
          </w:tcPr>
          <w:p w:rsidR="00B956CB" w:rsidRPr="009F31DD" w:rsidRDefault="00153984" w:rsidP="00EE4E0A">
            <w:pPr>
              <w:tabs>
                <w:tab w:val="center" w:pos="4607"/>
                <w:tab w:val="left" w:pos="7380"/>
              </w:tabs>
              <w:spacing w:after="12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1824" behindDoc="0" locked="0" layoutInCell="1" allowOverlap="1" wp14:anchorId="59A99C1F" wp14:editId="5AD74147">
                      <wp:simplePos x="0" y="0"/>
                      <wp:positionH relativeFrom="column">
                        <wp:posOffset>4159250</wp:posOffset>
                      </wp:positionH>
                      <wp:positionV relativeFrom="paragraph">
                        <wp:posOffset>635</wp:posOffset>
                      </wp:positionV>
                      <wp:extent cx="1915160" cy="810260"/>
                      <wp:effectExtent l="0" t="0" r="8890" b="889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5160" cy="8102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153984" w:rsidRDefault="00153984" w:rsidP="00153984">
                                  <w:pPr>
                                    <w:pStyle w:val="ab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</w:t>
                                  </w:r>
                                  <w:bookmarkStart w:id="0" w:name="_GoBack"/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кт подготовлен комитетом</w:t>
                                  </w:r>
                                </w:p>
                                <w:p w:rsidR="00153984" w:rsidRDefault="00153984" w:rsidP="00153984">
                                  <w:pPr>
                                    <w:pStyle w:val="ab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153984" w:rsidRDefault="00153984" w:rsidP="00153984">
                                  <w:pPr>
                                    <w:pStyle w:val="ab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153984" w:rsidRDefault="00153984" w:rsidP="00153984">
                                  <w:pPr>
                                    <w:pStyle w:val="ab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153984" w:rsidRDefault="00153984" w:rsidP="00153984">
                                  <w:pPr>
                                    <w:pStyle w:val="ab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  <w:bookmarkEnd w:id="0"/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4" o:spid="_x0000_s1026" style="position:absolute;margin-left:327.5pt;margin-top:.05pt;width:150.8pt;height:63.8pt;z-index:2516618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" filled="f" stroked="f" strokeweight="0">
                      <v:textbox inset="0,0,0,0">
                        <w:txbxContent>
                          <w:p w:rsidR="00153984" w:rsidRDefault="00153984" w:rsidP="00153984">
                            <w:pPr>
                              <w:pStyle w:val="ab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Прое</w:t>
                            </w:r>
                            <w:bookmarkStart w:id="1" w:name="_GoBack"/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кт подготовлен комитетом</w:t>
                            </w:r>
                          </w:p>
                          <w:p w:rsidR="00153984" w:rsidRDefault="00153984" w:rsidP="00153984">
                            <w:pPr>
                              <w:pStyle w:val="ab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153984" w:rsidRDefault="00153984" w:rsidP="00153984">
                            <w:pPr>
                              <w:pStyle w:val="ab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 w:rsidR="00153984" w:rsidRDefault="00153984" w:rsidP="00153984">
                            <w:pPr>
                              <w:pStyle w:val="ab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153984" w:rsidRDefault="00153984" w:rsidP="00153984">
                            <w:pPr>
                              <w:pStyle w:val="ab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C3300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776" behindDoc="0" locked="0" layoutInCell="1" allowOverlap="1" wp14:anchorId="4A5CC157" wp14:editId="63720730">
                      <wp:simplePos x="0" y="0"/>
                      <wp:positionH relativeFrom="column">
                        <wp:posOffset>4202430</wp:posOffset>
                      </wp:positionH>
                      <wp:positionV relativeFrom="paragraph">
                        <wp:posOffset>635</wp:posOffset>
                      </wp:positionV>
                      <wp:extent cx="1915160" cy="810260"/>
                      <wp:effectExtent l="0" t="0" r="8890" b="8890"/>
                      <wp:wrapNone/>
                      <wp:docPr id="6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5160" cy="8102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CC3300" w:rsidRDefault="00CC3300" w:rsidP="00CC3300">
                                  <w:pPr>
                                    <w:pStyle w:val="ab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7" style="position:absolute;margin-left:330.9pt;margin-top:.05pt;width:150.8pt;height:63.8pt;z-index:2516597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" filled="f" stroked="f" strokeweight="0">
                      <v:textbox inset="0,0,0,0">
                        <w:txbxContent>
                          <w:p w:rsidR="00CC3300" w:rsidRDefault="00CC3300" w:rsidP="00CC3300">
                            <w:pPr>
                              <w:pStyle w:val="ab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A0B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88A9B73" wp14:editId="687A4A8A">
                      <wp:simplePos x="0" y="0"/>
                      <wp:positionH relativeFrom="column">
                        <wp:posOffset>3833495</wp:posOffset>
                      </wp:positionH>
                      <wp:positionV relativeFrom="paragraph">
                        <wp:posOffset>-4445</wp:posOffset>
                      </wp:positionV>
                      <wp:extent cx="2286000" cy="685800"/>
                      <wp:effectExtent l="0" t="0" r="0" b="0"/>
                      <wp:wrapNone/>
                      <wp:docPr id="3" name="Надпись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286000" cy="685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137EC" w:rsidRDefault="00B137E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3" o:spid="_x0000_s1028" type="#_x0000_t202" style="position:absolute;margin-left:301.85pt;margin-top:-.35pt;width:180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" fillcolor="window" stroked="f" strokeweight=".5pt">
                      <v:path arrowok="t"/>
                      <v:textbox>
                        <w:txbxContent>
                          <w:p w:rsidR="00B137EC" w:rsidRDefault="00B137EC"/>
                        </w:txbxContent>
                      </v:textbox>
                    </v:shape>
                  </w:pict>
                </mc:Fallback>
              </mc:AlternateContent>
            </w:r>
            <w:r w:rsidR="00EE4E0A">
              <w:rPr>
                <w:noProof/>
              </w:rPr>
              <w:tab/>
            </w:r>
            <w:r w:rsidR="00AA0BF7">
              <w:rPr>
                <w:noProof/>
              </w:rPr>
              <w:drawing>
                <wp:inline distT="0" distB="0" distL="0" distR="0" wp14:anchorId="368A8014" wp14:editId="7A6040F9">
                  <wp:extent cx="571500" cy="716280"/>
                  <wp:effectExtent l="0" t="0" r="0" b="762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E4E0A">
              <w:rPr>
                <w:noProof/>
              </w:rPr>
              <w:tab/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proofErr w:type="gramStart"/>
            <w:r w:rsidRPr="009F31DD">
              <w:t>Р</w:t>
            </w:r>
            <w:proofErr w:type="gramEnd"/>
            <w:r w:rsidRPr="009F31DD">
              <w:t xml:space="preserve"> Е Ш Е Н И Е</w:t>
            </w:r>
          </w:p>
          <w:p w:rsidR="007F5292" w:rsidRPr="007F5292" w:rsidRDefault="007F5292" w:rsidP="007F5292"/>
          <w:tbl>
            <w:tblPr>
              <w:tblW w:w="9987" w:type="dxa"/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8D6EE2" w:rsidTr="006A164B">
              <w:tc>
                <w:tcPr>
                  <w:tcW w:w="230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F7A3E" w:rsidRPr="006A164B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  <w:shd w:val="clear" w:color="auto" w:fill="auto"/>
                </w:tcPr>
                <w:p w:rsidR="00BF7A3E" w:rsidRPr="006A164B" w:rsidRDefault="00BF7A3E" w:rsidP="006A164B">
                  <w:pPr>
                    <w:ind w:right="-250"/>
                    <w:rPr>
                      <w:sz w:val="26"/>
                      <w:szCs w:val="26"/>
                    </w:rPr>
                  </w:pPr>
                  <w:r w:rsidRPr="006A164B">
                    <w:rPr>
                      <w:sz w:val="26"/>
                      <w:szCs w:val="26"/>
                    </w:rPr>
                    <w:t xml:space="preserve">                                                                                  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F7A3E" w:rsidRPr="00542B70" w:rsidRDefault="00BF7A3E" w:rsidP="006A164B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B956CB" w:rsidRPr="009F31DD" w:rsidTr="00C75CC8">
        <w:tc>
          <w:tcPr>
            <w:tcW w:w="9747" w:type="dxa"/>
            <w:gridSpan w:val="2"/>
          </w:tcPr>
          <w:p w:rsidR="00B956CB" w:rsidRPr="009B65FD" w:rsidRDefault="00B956CB" w:rsidP="009B65FD">
            <w:pPr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  <w:tr w:rsidR="00B956CB" w:rsidRPr="009F31DD" w:rsidTr="00C75CC8">
        <w:trPr>
          <w:cantSplit/>
        </w:trPr>
        <w:tc>
          <w:tcPr>
            <w:tcW w:w="5070" w:type="dxa"/>
          </w:tcPr>
          <w:p w:rsidR="00B956CB" w:rsidRPr="008926FA" w:rsidRDefault="00E13391" w:rsidP="00F82E08">
            <w:pPr>
              <w:jc w:val="both"/>
              <w:rPr>
                <w:sz w:val="28"/>
                <w:szCs w:val="28"/>
              </w:rPr>
            </w:pPr>
            <w:r w:rsidRPr="00E13391">
              <w:rPr>
                <w:sz w:val="28"/>
                <w:szCs w:val="28"/>
              </w:rPr>
              <w:t xml:space="preserve">О внесении изменения в решение </w:t>
            </w:r>
            <w:r w:rsidR="00A123FA">
              <w:rPr>
                <w:sz w:val="28"/>
                <w:szCs w:val="28"/>
              </w:rPr>
              <w:t xml:space="preserve">               </w:t>
            </w:r>
            <w:r w:rsidRPr="00E13391">
              <w:rPr>
                <w:sz w:val="28"/>
                <w:szCs w:val="28"/>
              </w:rPr>
              <w:t xml:space="preserve">Думы города Владивостока </w:t>
            </w:r>
            <w:r w:rsidR="00A123FA">
              <w:rPr>
                <w:sz w:val="28"/>
                <w:szCs w:val="28"/>
              </w:rPr>
              <w:t xml:space="preserve">                            </w:t>
            </w:r>
            <w:r w:rsidR="00F82E08" w:rsidRPr="00F82E08">
              <w:rPr>
                <w:sz w:val="28"/>
                <w:szCs w:val="28"/>
              </w:rPr>
              <w:t xml:space="preserve">от 25.08.2022 </w:t>
            </w:r>
            <w:r w:rsidR="00F82E08">
              <w:rPr>
                <w:sz w:val="28"/>
                <w:szCs w:val="28"/>
              </w:rPr>
              <w:t>№</w:t>
            </w:r>
            <w:r w:rsidR="00F82E08" w:rsidRPr="00F82E08">
              <w:rPr>
                <w:sz w:val="28"/>
                <w:szCs w:val="28"/>
              </w:rPr>
              <w:t xml:space="preserve"> 773</w:t>
            </w:r>
            <w:r w:rsidR="00F82E08">
              <w:rPr>
                <w:sz w:val="28"/>
                <w:szCs w:val="28"/>
              </w:rPr>
              <w:t xml:space="preserve"> «</w:t>
            </w:r>
            <w:r w:rsidR="00F82E08" w:rsidRPr="00F82E08">
              <w:rPr>
                <w:sz w:val="28"/>
                <w:szCs w:val="28"/>
              </w:rPr>
              <w:t xml:space="preserve">Об установлении границ территориального общественного самоуправления </w:t>
            </w:r>
            <w:r w:rsidR="00F82E08">
              <w:rPr>
                <w:sz w:val="28"/>
                <w:szCs w:val="28"/>
              </w:rPr>
              <w:t>«</w:t>
            </w:r>
            <w:r w:rsidR="00F82E08" w:rsidRPr="00F82E08">
              <w:rPr>
                <w:sz w:val="28"/>
                <w:szCs w:val="28"/>
              </w:rPr>
              <w:t>Сабанеева 13</w:t>
            </w:r>
            <w:r w:rsidR="00F82E08">
              <w:rPr>
                <w:sz w:val="28"/>
                <w:szCs w:val="28"/>
              </w:rPr>
              <w:t>»</w:t>
            </w:r>
          </w:p>
        </w:tc>
        <w:tc>
          <w:tcPr>
            <w:tcW w:w="4677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C75CC8">
        <w:trPr>
          <w:trHeight w:val="603"/>
        </w:trPr>
        <w:tc>
          <w:tcPr>
            <w:tcW w:w="9747" w:type="dxa"/>
            <w:gridSpan w:val="2"/>
          </w:tcPr>
          <w:p w:rsidR="00B956CB" w:rsidRPr="00B137EC" w:rsidRDefault="00B956CB" w:rsidP="00471F13">
            <w:pPr>
              <w:rPr>
                <w:spacing w:val="60"/>
              </w:rPr>
            </w:pPr>
          </w:p>
        </w:tc>
      </w:tr>
    </w:tbl>
    <w:p w:rsidR="00471F13" w:rsidRDefault="007E2D0D" w:rsidP="00D6713C">
      <w:pPr>
        <w:overflowPunct w:val="0"/>
        <w:autoSpaceDE w:val="0"/>
        <w:autoSpaceDN w:val="0"/>
        <w:adjustRightInd w:val="0"/>
        <w:spacing w:after="360" w:line="360" w:lineRule="auto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583440">
        <w:rPr>
          <w:sz w:val="28"/>
          <w:szCs w:val="28"/>
        </w:rPr>
        <w:t xml:space="preserve">В соответствии </w:t>
      </w:r>
      <w:r w:rsidRPr="00B43F8A">
        <w:rPr>
          <w:rFonts w:hint="eastAsia"/>
          <w:sz w:val="28"/>
          <w:szCs w:val="28"/>
        </w:rPr>
        <w:t>с</w:t>
      </w:r>
      <w:r w:rsidRPr="00B43F8A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от</w:t>
      </w:r>
      <w:r w:rsidRPr="00DA6323">
        <w:rPr>
          <w:sz w:val="28"/>
          <w:szCs w:val="28"/>
        </w:rPr>
        <w:t xml:space="preserve"> 06.10.2003 </w:t>
      </w:r>
      <w:r>
        <w:rPr>
          <w:sz w:val="28"/>
          <w:szCs w:val="28"/>
        </w:rPr>
        <w:t>№</w:t>
      </w:r>
      <w:r w:rsidRPr="00DA6323">
        <w:rPr>
          <w:sz w:val="28"/>
          <w:szCs w:val="28"/>
        </w:rPr>
        <w:t xml:space="preserve"> 131-</w:t>
      </w:r>
      <w:r w:rsidRPr="00DA6323">
        <w:rPr>
          <w:rFonts w:hint="eastAsia"/>
          <w:sz w:val="28"/>
          <w:szCs w:val="28"/>
        </w:rPr>
        <w:t>ФЗ</w:t>
      </w:r>
      <w:r w:rsidRPr="00DA63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«</w:t>
      </w:r>
      <w:r w:rsidRPr="00DA6323">
        <w:rPr>
          <w:rFonts w:hint="eastAsia"/>
          <w:sz w:val="28"/>
          <w:szCs w:val="28"/>
        </w:rPr>
        <w:t>Об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общих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принципах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организации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местного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самоуправления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Российской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Федерации</w:t>
      </w:r>
      <w:r>
        <w:rPr>
          <w:sz w:val="28"/>
          <w:szCs w:val="28"/>
        </w:rPr>
        <w:t>»</w:t>
      </w:r>
      <w:r w:rsidRPr="00DA6323">
        <w:rPr>
          <w:sz w:val="28"/>
          <w:szCs w:val="28"/>
        </w:rPr>
        <w:t>,</w:t>
      </w:r>
      <w:r w:rsidR="00D6713C">
        <w:rPr>
          <w:sz w:val="28"/>
          <w:szCs w:val="28"/>
        </w:rPr>
        <w:t xml:space="preserve"> </w:t>
      </w:r>
      <w:r w:rsidR="00D6713C" w:rsidRPr="00D6713C">
        <w:rPr>
          <w:sz w:val="28"/>
          <w:szCs w:val="28"/>
        </w:rPr>
        <w:t>Федеральны</w:t>
      </w:r>
      <w:r w:rsidR="00D6713C">
        <w:rPr>
          <w:sz w:val="28"/>
          <w:szCs w:val="28"/>
        </w:rPr>
        <w:t>м</w:t>
      </w:r>
      <w:r w:rsidR="00D6713C" w:rsidRPr="00D6713C">
        <w:rPr>
          <w:sz w:val="28"/>
          <w:szCs w:val="28"/>
        </w:rPr>
        <w:t xml:space="preserve"> закон</w:t>
      </w:r>
      <w:r w:rsidR="00D6713C">
        <w:rPr>
          <w:sz w:val="28"/>
          <w:szCs w:val="28"/>
        </w:rPr>
        <w:t>ом</w:t>
      </w:r>
      <w:r w:rsidR="00D6713C" w:rsidRPr="00D6713C">
        <w:rPr>
          <w:sz w:val="28"/>
          <w:szCs w:val="28"/>
        </w:rPr>
        <w:t xml:space="preserve"> от 20.03.2025 </w:t>
      </w:r>
      <w:r w:rsidR="00D6713C">
        <w:rPr>
          <w:sz w:val="28"/>
          <w:szCs w:val="28"/>
        </w:rPr>
        <w:t>№</w:t>
      </w:r>
      <w:r w:rsidR="00D6713C" w:rsidRPr="00D6713C">
        <w:rPr>
          <w:sz w:val="28"/>
          <w:szCs w:val="28"/>
        </w:rPr>
        <w:t xml:space="preserve"> 33-ФЗ</w:t>
      </w:r>
      <w:r w:rsidR="00D6713C">
        <w:rPr>
          <w:sz w:val="28"/>
          <w:szCs w:val="28"/>
        </w:rPr>
        <w:t xml:space="preserve"> «</w:t>
      </w:r>
      <w:r w:rsidR="00D6713C" w:rsidRPr="00D6713C">
        <w:rPr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D6713C">
        <w:rPr>
          <w:sz w:val="28"/>
          <w:szCs w:val="28"/>
        </w:rPr>
        <w:t>»</w:t>
      </w:r>
      <w:r w:rsidR="00D84D5A">
        <w:rPr>
          <w:sz w:val="28"/>
          <w:szCs w:val="28"/>
        </w:rPr>
        <w:t>,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Думы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города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Владивостока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от</w:t>
      </w:r>
      <w:r w:rsidRPr="00DA6323">
        <w:rPr>
          <w:sz w:val="28"/>
          <w:szCs w:val="28"/>
        </w:rPr>
        <w:t xml:space="preserve"> 22.12.2005 </w:t>
      </w:r>
      <w:r>
        <w:rPr>
          <w:sz w:val="28"/>
          <w:szCs w:val="28"/>
        </w:rPr>
        <w:t>№</w:t>
      </w:r>
      <w:r w:rsidRPr="00DA6323">
        <w:rPr>
          <w:sz w:val="28"/>
          <w:szCs w:val="28"/>
        </w:rPr>
        <w:t xml:space="preserve"> 157 </w:t>
      </w:r>
      <w:r w:rsidR="00D6713C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«</w:t>
      </w:r>
      <w:r w:rsidRPr="00DA6323">
        <w:rPr>
          <w:rFonts w:hint="eastAsia"/>
          <w:sz w:val="28"/>
          <w:szCs w:val="28"/>
        </w:rPr>
        <w:t>Об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утверждении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Положения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территориальном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общественном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самоуправлении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городе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Владивостоке</w:t>
      </w:r>
      <w:r>
        <w:rPr>
          <w:sz w:val="28"/>
          <w:szCs w:val="28"/>
        </w:rPr>
        <w:t>», р</w:t>
      </w:r>
      <w:r w:rsidRPr="00DA6323">
        <w:rPr>
          <w:rFonts w:hint="eastAsia"/>
          <w:sz w:val="28"/>
          <w:szCs w:val="28"/>
        </w:rPr>
        <w:t>ассмотрев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обращени</w:t>
      </w:r>
      <w:r w:rsidR="009A2583">
        <w:rPr>
          <w:rFonts w:hint="eastAsia"/>
          <w:sz w:val="28"/>
          <w:szCs w:val="28"/>
        </w:rPr>
        <w:t>е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территориальн</w:t>
      </w:r>
      <w:r w:rsidR="009A2583">
        <w:rPr>
          <w:rFonts w:hint="eastAsia"/>
          <w:sz w:val="28"/>
          <w:szCs w:val="28"/>
        </w:rPr>
        <w:t>ого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общественн</w:t>
      </w:r>
      <w:r w:rsidR="009A2583">
        <w:rPr>
          <w:rFonts w:hint="eastAsia"/>
          <w:sz w:val="28"/>
          <w:szCs w:val="28"/>
        </w:rPr>
        <w:t>ого</w:t>
      </w:r>
      <w:r w:rsidRPr="00DA6323">
        <w:rPr>
          <w:sz w:val="28"/>
          <w:szCs w:val="28"/>
        </w:rPr>
        <w:t xml:space="preserve"> </w:t>
      </w:r>
      <w:r w:rsidRPr="00DA6323">
        <w:rPr>
          <w:rFonts w:hint="eastAsia"/>
          <w:sz w:val="28"/>
          <w:szCs w:val="28"/>
        </w:rPr>
        <w:t>самоуправлени</w:t>
      </w:r>
      <w:r w:rsidR="009A2583">
        <w:rPr>
          <w:rFonts w:hint="eastAsia"/>
          <w:sz w:val="28"/>
          <w:szCs w:val="28"/>
        </w:rPr>
        <w:t>я</w:t>
      </w:r>
      <w:r w:rsidRPr="00DA6323">
        <w:rPr>
          <w:sz w:val="28"/>
          <w:szCs w:val="28"/>
        </w:rPr>
        <w:t xml:space="preserve"> </w:t>
      </w:r>
      <w:r w:rsidR="00D6627F" w:rsidRPr="007E2D0D">
        <w:rPr>
          <w:sz w:val="28"/>
          <w:szCs w:val="28"/>
        </w:rPr>
        <w:t>«</w:t>
      </w:r>
      <w:r w:rsidR="00F82E08">
        <w:rPr>
          <w:sz w:val="28"/>
          <w:szCs w:val="28"/>
        </w:rPr>
        <w:t>Сабанеева 13</w:t>
      </w:r>
      <w:r w:rsidR="005276EF">
        <w:rPr>
          <w:sz w:val="28"/>
          <w:szCs w:val="28"/>
        </w:rPr>
        <w:t>»</w:t>
      </w:r>
      <w:r w:rsidR="003424C6">
        <w:rPr>
          <w:sz w:val="28"/>
          <w:szCs w:val="28"/>
        </w:rPr>
        <w:t xml:space="preserve"> города Владивостока, </w:t>
      </w:r>
      <w:r w:rsidR="002D64C5">
        <w:rPr>
          <w:sz w:val="28"/>
          <w:szCs w:val="28"/>
        </w:rPr>
        <w:t xml:space="preserve"> </w:t>
      </w:r>
      <w:r w:rsidRPr="00583440">
        <w:rPr>
          <w:sz w:val="28"/>
          <w:szCs w:val="28"/>
        </w:rPr>
        <w:t>Дума</w:t>
      </w:r>
      <w:proofErr w:type="gramEnd"/>
      <w:r w:rsidRPr="00583440">
        <w:rPr>
          <w:sz w:val="28"/>
          <w:szCs w:val="28"/>
        </w:rPr>
        <w:t xml:space="preserve"> города Владивостока</w:t>
      </w:r>
      <w:r w:rsidR="00471F13" w:rsidRPr="00471F13">
        <w:rPr>
          <w:sz w:val="28"/>
          <w:szCs w:val="28"/>
        </w:rPr>
        <w:t xml:space="preserve"> </w:t>
      </w:r>
    </w:p>
    <w:p w:rsidR="00DE2DEE" w:rsidRPr="00DE2DEE" w:rsidRDefault="00DE2DEE" w:rsidP="00F82E08">
      <w:pPr>
        <w:overflowPunct w:val="0"/>
        <w:autoSpaceDE w:val="0"/>
        <w:autoSpaceDN w:val="0"/>
        <w:adjustRightInd w:val="0"/>
        <w:spacing w:before="200" w:after="200" w:line="360" w:lineRule="auto"/>
        <w:textAlignment w:val="baseline"/>
        <w:rPr>
          <w:sz w:val="28"/>
          <w:szCs w:val="28"/>
        </w:rPr>
      </w:pPr>
      <w:r w:rsidRPr="00DE2DEE">
        <w:rPr>
          <w:sz w:val="28"/>
          <w:szCs w:val="28"/>
        </w:rPr>
        <w:t>РЕШИЛА:</w:t>
      </w:r>
    </w:p>
    <w:p w:rsidR="00600131" w:rsidRPr="00E75D0D" w:rsidRDefault="006052E4" w:rsidP="00E75D0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857ED">
        <w:rPr>
          <w:sz w:val="28"/>
          <w:szCs w:val="28"/>
        </w:rPr>
        <w:t>Внести в решение Думы города</w:t>
      </w:r>
      <w:r w:rsidR="00CB61F0">
        <w:rPr>
          <w:sz w:val="28"/>
          <w:szCs w:val="28"/>
        </w:rPr>
        <w:t xml:space="preserve"> Владивостока</w:t>
      </w:r>
      <w:r w:rsidRPr="00F857ED">
        <w:rPr>
          <w:sz w:val="28"/>
          <w:szCs w:val="28"/>
        </w:rPr>
        <w:t xml:space="preserve"> </w:t>
      </w:r>
      <w:r w:rsidR="00F82E08" w:rsidRPr="00F82E08">
        <w:rPr>
          <w:sz w:val="28"/>
          <w:szCs w:val="28"/>
        </w:rPr>
        <w:t xml:space="preserve">от 25.08.2022 </w:t>
      </w:r>
      <w:r w:rsidR="00F82E08">
        <w:rPr>
          <w:sz w:val="28"/>
          <w:szCs w:val="28"/>
        </w:rPr>
        <w:t>№</w:t>
      </w:r>
      <w:r w:rsidR="00F82E08" w:rsidRPr="00F82E08">
        <w:rPr>
          <w:sz w:val="28"/>
          <w:szCs w:val="28"/>
        </w:rPr>
        <w:t xml:space="preserve"> 773</w:t>
      </w:r>
      <w:r w:rsidR="00F82E08">
        <w:rPr>
          <w:sz w:val="28"/>
          <w:szCs w:val="28"/>
        </w:rPr>
        <w:t xml:space="preserve">                                «</w:t>
      </w:r>
      <w:r w:rsidR="00F82E08" w:rsidRPr="00F82E08">
        <w:rPr>
          <w:sz w:val="28"/>
          <w:szCs w:val="28"/>
        </w:rPr>
        <w:t xml:space="preserve">Об установлении границ территориального общественного самоуправления </w:t>
      </w:r>
      <w:r w:rsidR="00F82E08">
        <w:rPr>
          <w:sz w:val="28"/>
          <w:szCs w:val="28"/>
        </w:rPr>
        <w:t>«</w:t>
      </w:r>
      <w:r w:rsidR="00F82E08" w:rsidRPr="00F82E08">
        <w:rPr>
          <w:sz w:val="28"/>
          <w:szCs w:val="28"/>
        </w:rPr>
        <w:t>Сабанеева 13</w:t>
      </w:r>
      <w:r w:rsidR="00F82E08">
        <w:rPr>
          <w:sz w:val="28"/>
          <w:szCs w:val="28"/>
        </w:rPr>
        <w:t>»</w:t>
      </w:r>
      <w:r w:rsidR="00F857ED" w:rsidRPr="00F857ED">
        <w:rPr>
          <w:sz w:val="28"/>
          <w:szCs w:val="28"/>
        </w:rPr>
        <w:t xml:space="preserve"> </w:t>
      </w:r>
      <w:r w:rsidRPr="00F857ED">
        <w:rPr>
          <w:sz w:val="28"/>
          <w:szCs w:val="28"/>
        </w:rPr>
        <w:t>(</w:t>
      </w:r>
      <w:r w:rsidR="00F82E08">
        <w:rPr>
          <w:sz w:val="28"/>
          <w:szCs w:val="28"/>
        </w:rPr>
        <w:t>Вестник Думы города Владивостока, 2022, № 59, стр. 60</w:t>
      </w:r>
      <w:r w:rsidRPr="00E75D0D">
        <w:rPr>
          <w:sz w:val="28"/>
          <w:szCs w:val="28"/>
        </w:rPr>
        <w:t>)</w:t>
      </w:r>
      <w:r w:rsidR="00600131" w:rsidRPr="00E75D0D">
        <w:rPr>
          <w:sz w:val="28"/>
          <w:szCs w:val="28"/>
        </w:rPr>
        <w:t xml:space="preserve"> изм</w:t>
      </w:r>
      <w:r w:rsidR="0021597C" w:rsidRPr="00E75D0D">
        <w:rPr>
          <w:sz w:val="28"/>
          <w:szCs w:val="28"/>
        </w:rPr>
        <w:t>е</w:t>
      </w:r>
      <w:r w:rsidR="00600131" w:rsidRPr="00E75D0D">
        <w:rPr>
          <w:sz w:val="28"/>
          <w:szCs w:val="28"/>
        </w:rPr>
        <w:t>нени</w:t>
      </w:r>
      <w:r w:rsidR="00197D95" w:rsidRPr="00E75D0D">
        <w:rPr>
          <w:sz w:val="28"/>
          <w:szCs w:val="28"/>
        </w:rPr>
        <w:t xml:space="preserve">е, изложив </w:t>
      </w:r>
      <w:r w:rsidR="00232710" w:rsidRPr="00E75D0D">
        <w:rPr>
          <w:sz w:val="28"/>
          <w:szCs w:val="28"/>
        </w:rPr>
        <w:t xml:space="preserve">приложение в </w:t>
      </w:r>
      <w:r w:rsidR="0021597C" w:rsidRPr="00E75D0D">
        <w:rPr>
          <w:sz w:val="28"/>
          <w:szCs w:val="28"/>
        </w:rPr>
        <w:t>новой</w:t>
      </w:r>
      <w:r w:rsidR="00232710" w:rsidRPr="00E75D0D">
        <w:rPr>
          <w:sz w:val="28"/>
          <w:szCs w:val="28"/>
        </w:rPr>
        <w:t xml:space="preserve"> редакции (</w:t>
      </w:r>
      <w:r w:rsidR="00E31728" w:rsidRPr="00E75D0D">
        <w:rPr>
          <w:sz w:val="28"/>
          <w:szCs w:val="28"/>
        </w:rPr>
        <w:t>п</w:t>
      </w:r>
      <w:r w:rsidR="00232710" w:rsidRPr="00E75D0D">
        <w:rPr>
          <w:sz w:val="28"/>
          <w:szCs w:val="28"/>
        </w:rPr>
        <w:t>рилагается).</w:t>
      </w:r>
      <w:r w:rsidR="005811ED" w:rsidRPr="00E75D0D">
        <w:rPr>
          <w:sz w:val="28"/>
          <w:szCs w:val="28"/>
        </w:rPr>
        <w:tab/>
      </w:r>
    </w:p>
    <w:p w:rsidR="003A32D4" w:rsidRDefault="007E2D0D" w:rsidP="007E2D0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A6323">
        <w:rPr>
          <w:sz w:val="28"/>
          <w:szCs w:val="28"/>
        </w:rPr>
        <w:t>2. На</w:t>
      </w:r>
      <w:r>
        <w:rPr>
          <w:sz w:val="28"/>
          <w:szCs w:val="28"/>
        </w:rPr>
        <w:t>стоящее решение вступает в силу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со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дня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его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официального</w:t>
      </w:r>
      <w:r w:rsidRPr="00FC095F">
        <w:rPr>
          <w:sz w:val="28"/>
          <w:szCs w:val="28"/>
        </w:rPr>
        <w:t xml:space="preserve"> </w:t>
      </w:r>
      <w:r w:rsidRPr="00FC095F">
        <w:rPr>
          <w:rFonts w:hint="eastAsia"/>
          <w:sz w:val="28"/>
          <w:szCs w:val="28"/>
        </w:rPr>
        <w:t>опубликования</w:t>
      </w:r>
      <w:r w:rsidRPr="00FC095F">
        <w:rPr>
          <w:sz w:val="28"/>
          <w:szCs w:val="28"/>
        </w:rPr>
        <w:t>.</w:t>
      </w:r>
    </w:p>
    <w:p w:rsidR="00471F13" w:rsidRDefault="00471F13" w:rsidP="003A32D4">
      <w:pPr>
        <w:spacing w:line="360" w:lineRule="auto"/>
        <w:ind w:firstLine="709"/>
        <w:jc w:val="both"/>
        <w:rPr>
          <w:bCs/>
          <w:sz w:val="18"/>
          <w:szCs w:val="28"/>
        </w:rPr>
      </w:pPr>
    </w:p>
    <w:p w:rsidR="00866E58" w:rsidRDefault="00866E58" w:rsidP="003A32D4">
      <w:pPr>
        <w:spacing w:line="360" w:lineRule="auto"/>
        <w:ind w:firstLine="709"/>
        <w:jc w:val="both"/>
        <w:rPr>
          <w:bCs/>
          <w:sz w:val="18"/>
          <w:szCs w:val="28"/>
        </w:rPr>
      </w:pPr>
    </w:p>
    <w:p w:rsidR="00866E58" w:rsidRDefault="00866E58" w:rsidP="003A32D4">
      <w:pPr>
        <w:spacing w:line="360" w:lineRule="auto"/>
        <w:ind w:firstLine="709"/>
        <w:jc w:val="both"/>
        <w:rPr>
          <w:bCs/>
          <w:sz w:val="18"/>
          <w:szCs w:val="28"/>
        </w:rPr>
      </w:pPr>
    </w:p>
    <w:p w:rsidR="00DE2DEE" w:rsidRPr="00DE2DEE" w:rsidRDefault="00DE2DEE" w:rsidP="00DE2DEE">
      <w:pPr>
        <w:spacing w:line="360" w:lineRule="auto"/>
        <w:jc w:val="both"/>
        <w:rPr>
          <w:sz w:val="28"/>
          <w:szCs w:val="28"/>
        </w:rPr>
      </w:pPr>
      <w:r w:rsidRPr="00DE2DEE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sectPr w:rsidR="00DE2DEE" w:rsidRPr="00DE2DEE" w:rsidSect="000D0BE8">
      <w:headerReference w:type="default" r:id="rId10"/>
      <w:pgSz w:w="11907" w:h="16727"/>
      <w:pgMar w:top="397" w:right="851" w:bottom="426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61F" w:rsidRDefault="008E161F">
      <w:r>
        <w:separator/>
      </w:r>
    </w:p>
  </w:endnote>
  <w:endnote w:type="continuationSeparator" w:id="0">
    <w:p w:rsidR="008E161F" w:rsidRDefault="008E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61F" w:rsidRDefault="008E161F">
      <w:r>
        <w:separator/>
      </w:r>
    </w:p>
  </w:footnote>
  <w:footnote w:type="continuationSeparator" w:id="0">
    <w:p w:rsidR="008E161F" w:rsidRDefault="008E1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F13" w:rsidRDefault="00471F1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82E08">
      <w:rPr>
        <w:noProof/>
      </w:rPr>
      <w:t>2</w:t>
    </w:r>
    <w:r>
      <w:fldChar w:fldCharType="end"/>
    </w:r>
  </w:p>
  <w:p w:rsidR="00471F13" w:rsidRDefault="00471F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1373"/>
    <w:multiLevelType w:val="hybridMultilevel"/>
    <w:tmpl w:val="E938A086"/>
    <w:lvl w:ilvl="0" w:tplc="CE926772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253A2"/>
    <w:rsid w:val="000366E1"/>
    <w:rsid w:val="00044AB7"/>
    <w:rsid w:val="00060B1B"/>
    <w:rsid w:val="00062083"/>
    <w:rsid w:val="0006246B"/>
    <w:rsid w:val="00064EED"/>
    <w:rsid w:val="000B636D"/>
    <w:rsid w:val="000C02EB"/>
    <w:rsid w:val="000C141E"/>
    <w:rsid w:val="000D0BE8"/>
    <w:rsid w:val="000E444E"/>
    <w:rsid w:val="00153984"/>
    <w:rsid w:val="00184C66"/>
    <w:rsid w:val="001971B9"/>
    <w:rsid w:val="00197D95"/>
    <w:rsid w:val="001A14DD"/>
    <w:rsid w:val="001A6A8B"/>
    <w:rsid w:val="001B1F8F"/>
    <w:rsid w:val="001C07C7"/>
    <w:rsid w:val="001C6615"/>
    <w:rsid w:val="002028A9"/>
    <w:rsid w:val="002054B0"/>
    <w:rsid w:val="00213B90"/>
    <w:rsid w:val="0021597C"/>
    <w:rsid w:val="00232710"/>
    <w:rsid w:val="0025189F"/>
    <w:rsid w:val="0025506A"/>
    <w:rsid w:val="00265164"/>
    <w:rsid w:val="00265D0F"/>
    <w:rsid w:val="00286D2A"/>
    <w:rsid w:val="002C5B53"/>
    <w:rsid w:val="002D64C5"/>
    <w:rsid w:val="00303178"/>
    <w:rsid w:val="00306D82"/>
    <w:rsid w:val="003424C6"/>
    <w:rsid w:val="003906E9"/>
    <w:rsid w:val="003958AE"/>
    <w:rsid w:val="003A32D4"/>
    <w:rsid w:val="003C6C31"/>
    <w:rsid w:val="003D01DB"/>
    <w:rsid w:val="003D1807"/>
    <w:rsid w:val="003D2767"/>
    <w:rsid w:val="003F0687"/>
    <w:rsid w:val="003F16CE"/>
    <w:rsid w:val="004407B1"/>
    <w:rsid w:val="00447B18"/>
    <w:rsid w:val="00464CC3"/>
    <w:rsid w:val="00471F13"/>
    <w:rsid w:val="00484D2B"/>
    <w:rsid w:val="00487F08"/>
    <w:rsid w:val="00492C21"/>
    <w:rsid w:val="00500627"/>
    <w:rsid w:val="00514EB0"/>
    <w:rsid w:val="005276EF"/>
    <w:rsid w:val="00542B70"/>
    <w:rsid w:val="005538C0"/>
    <w:rsid w:val="005726EB"/>
    <w:rsid w:val="005811ED"/>
    <w:rsid w:val="005841B8"/>
    <w:rsid w:val="00591FE0"/>
    <w:rsid w:val="005947BA"/>
    <w:rsid w:val="005969CE"/>
    <w:rsid w:val="005A6D43"/>
    <w:rsid w:val="005E0480"/>
    <w:rsid w:val="00600131"/>
    <w:rsid w:val="006052E4"/>
    <w:rsid w:val="0065465A"/>
    <w:rsid w:val="00654DCC"/>
    <w:rsid w:val="00662C6B"/>
    <w:rsid w:val="00691C0B"/>
    <w:rsid w:val="006A164B"/>
    <w:rsid w:val="006A1E00"/>
    <w:rsid w:val="007100F6"/>
    <w:rsid w:val="007232AF"/>
    <w:rsid w:val="00724D6E"/>
    <w:rsid w:val="00726A67"/>
    <w:rsid w:val="00735014"/>
    <w:rsid w:val="007542EC"/>
    <w:rsid w:val="00757436"/>
    <w:rsid w:val="007679F7"/>
    <w:rsid w:val="007718B6"/>
    <w:rsid w:val="007841A5"/>
    <w:rsid w:val="007A40D4"/>
    <w:rsid w:val="007D5F4F"/>
    <w:rsid w:val="007E2D0D"/>
    <w:rsid w:val="007F3BEB"/>
    <w:rsid w:val="007F5292"/>
    <w:rsid w:val="0082221F"/>
    <w:rsid w:val="00843262"/>
    <w:rsid w:val="00866E58"/>
    <w:rsid w:val="008700CA"/>
    <w:rsid w:val="008926FA"/>
    <w:rsid w:val="00895693"/>
    <w:rsid w:val="008962B0"/>
    <w:rsid w:val="008B58FE"/>
    <w:rsid w:val="008D6EE2"/>
    <w:rsid w:val="008E161F"/>
    <w:rsid w:val="008E174B"/>
    <w:rsid w:val="008F0F69"/>
    <w:rsid w:val="008F44AE"/>
    <w:rsid w:val="00912338"/>
    <w:rsid w:val="009906A0"/>
    <w:rsid w:val="009A2583"/>
    <w:rsid w:val="009B65FD"/>
    <w:rsid w:val="009C47C7"/>
    <w:rsid w:val="009F31DD"/>
    <w:rsid w:val="00A123FA"/>
    <w:rsid w:val="00A240DC"/>
    <w:rsid w:val="00A244A4"/>
    <w:rsid w:val="00A34462"/>
    <w:rsid w:val="00A42722"/>
    <w:rsid w:val="00A5312C"/>
    <w:rsid w:val="00A561F5"/>
    <w:rsid w:val="00A57B3B"/>
    <w:rsid w:val="00A70155"/>
    <w:rsid w:val="00AA0BF7"/>
    <w:rsid w:val="00AA1560"/>
    <w:rsid w:val="00AC056C"/>
    <w:rsid w:val="00B117D9"/>
    <w:rsid w:val="00B137EC"/>
    <w:rsid w:val="00B30525"/>
    <w:rsid w:val="00B616A0"/>
    <w:rsid w:val="00B90256"/>
    <w:rsid w:val="00B903B2"/>
    <w:rsid w:val="00B923CA"/>
    <w:rsid w:val="00B956CB"/>
    <w:rsid w:val="00BE5E59"/>
    <w:rsid w:val="00BF7A3E"/>
    <w:rsid w:val="00C0313F"/>
    <w:rsid w:val="00C050B6"/>
    <w:rsid w:val="00C43891"/>
    <w:rsid w:val="00C51370"/>
    <w:rsid w:val="00C5180E"/>
    <w:rsid w:val="00C559CD"/>
    <w:rsid w:val="00C627D5"/>
    <w:rsid w:val="00C7296C"/>
    <w:rsid w:val="00C75CC8"/>
    <w:rsid w:val="00C77FAF"/>
    <w:rsid w:val="00C8796C"/>
    <w:rsid w:val="00C9762A"/>
    <w:rsid w:val="00CA4713"/>
    <w:rsid w:val="00CB10DD"/>
    <w:rsid w:val="00CB61F0"/>
    <w:rsid w:val="00CC3300"/>
    <w:rsid w:val="00D05A1A"/>
    <w:rsid w:val="00D429AC"/>
    <w:rsid w:val="00D4303C"/>
    <w:rsid w:val="00D45C76"/>
    <w:rsid w:val="00D5770F"/>
    <w:rsid w:val="00D63B25"/>
    <w:rsid w:val="00D63F5F"/>
    <w:rsid w:val="00D6627F"/>
    <w:rsid w:val="00D6713C"/>
    <w:rsid w:val="00D83830"/>
    <w:rsid w:val="00D84D5A"/>
    <w:rsid w:val="00D86BE0"/>
    <w:rsid w:val="00DA1F38"/>
    <w:rsid w:val="00DA6B45"/>
    <w:rsid w:val="00DC503C"/>
    <w:rsid w:val="00DE2DEE"/>
    <w:rsid w:val="00DF5DFC"/>
    <w:rsid w:val="00E13391"/>
    <w:rsid w:val="00E209EA"/>
    <w:rsid w:val="00E21640"/>
    <w:rsid w:val="00E2249D"/>
    <w:rsid w:val="00E31728"/>
    <w:rsid w:val="00E75D0D"/>
    <w:rsid w:val="00E92ECD"/>
    <w:rsid w:val="00ED4D6D"/>
    <w:rsid w:val="00EE4E0A"/>
    <w:rsid w:val="00F1063F"/>
    <w:rsid w:val="00F21613"/>
    <w:rsid w:val="00F40AF8"/>
    <w:rsid w:val="00F7502D"/>
    <w:rsid w:val="00F76C54"/>
    <w:rsid w:val="00F82E08"/>
    <w:rsid w:val="00F84B10"/>
    <w:rsid w:val="00F857ED"/>
    <w:rsid w:val="00FA234E"/>
    <w:rsid w:val="00FA5855"/>
    <w:rsid w:val="00FB514C"/>
    <w:rsid w:val="00FB56D1"/>
    <w:rsid w:val="00FC1EEA"/>
    <w:rsid w:val="00FF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1F13"/>
    <w:pPr>
      <w:ind w:left="720"/>
      <w:contextualSpacing/>
    </w:pPr>
  </w:style>
  <w:style w:type="character" w:customStyle="1" w:styleId="a4">
    <w:name w:val="Верхний колонтитул Знак"/>
    <w:link w:val="a3"/>
    <w:uiPriority w:val="99"/>
    <w:rsid w:val="00471F13"/>
    <w:rPr>
      <w:rFonts w:ascii="Times New Roman" w:hAnsi="Times New Roman"/>
    </w:rPr>
  </w:style>
  <w:style w:type="character" w:styleId="aa">
    <w:name w:val="Hyperlink"/>
    <w:unhideWhenUsed/>
    <w:rsid w:val="00E75D0D"/>
    <w:rPr>
      <w:color w:val="0563C1"/>
      <w:u w:val="single"/>
    </w:rPr>
  </w:style>
  <w:style w:type="paragraph" w:customStyle="1" w:styleId="ab">
    <w:name w:val="Содержимое врезки"/>
    <w:basedOn w:val="a"/>
    <w:qFormat/>
    <w:rsid w:val="00CC3300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71F13"/>
    <w:pPr>
      <w:ind w:left="720"/>
      <w:contextualSpacing/>
    </w:pPr>
  </w:style>
  <w:style w:type="character" w:customStyle="1" w:styleId="a4">
    <w:name w:val="Верхний колонтитул Знак"/>
    <w:link w:val="a3"/>
    <w:uiPriority w:val="99"/>
    <w:rsid w:val="00471F13"/>
    <w:rPr>
      <w:rFonts w:ascii="Times New Roman" w:hAnsi="Times New Roman"/>
    </w:rPr>
  </w:style>
  <w:style w:type="character" w:styleId="aa">
    <w:name w:val="Hyperlink"/>
    <w:unhideWhenUsed/>
    <w:rsid w:val="00E75D0D"/>
    <w:rPr>
      <w:color w:val="0563C1"/>
      <w:u w:val="single"/>
    </w:rPr>
  </w:style>
  <w:style w:type="paragraph" w:customStyle="1" w:styleId="ab">
    <w:name w:val="Содержимое врезки"/>
    <w:basedOn w:val="a"/>
    <w:qFormat/>
    <w:rsid w:val="00CC3300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BAF8D-773E-4FD1-8133-429BAA696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1442</CharactersWithSpaces>
  <SharedDoc>false</SharedDoc>
  <HLinks>
    <vt:vector size="6" baseType="variant">
      <vt:variant>
        <vt:i4>5636108</vt:i4>
      </vt:variant>
      <vt:variant>
        <vt:i4>0</vt:i4>
      </vt:variant>
      <vt:variant>
        <vt:i4>0</vt:i4>
      </vt:variant>
      <vt:variant>
        <vt:i4>5</vt:i4>
      </vt:variant>
      <vt:variant>
        <vt:lpwstr>http://vlc25.ru/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7</cp:revision>
  <cp:lastPrinted>2025-11-25T23:56:00Z</cp:lastPrinted>
  <dcterms:created xsi:type="dcterms:W3CDTF">2025-11-19T01:42:00Z</dcterms:created>
  <dcterms:modified xsi:type="dcterms:W3CDTF">2026-01-21T23:46:00Z</dcterms:modified>
</cp:coreProperties>
</file>